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F56" w:rsidRDefault="00465F56">
      <w:pPr>
        <w:rPr>
          <w:sz w:val="22"/>
          <w:szCs w:val="22"/>
          <w:highlight w:val="yellow"/>
        </w:rPr>
      </w:pPr>
    </w:p>
    <w:p w:rsidR="00465F56" w:rsidRDefault="00465F56">
      <w:pPr>
        <w:rPr>
          <w:sz w:val="22"/>
          <w:szCs w:val="22"/>
          <w:highlight w:val="yellow"/>
        </w:rPr>
      </w:pPr>
    </w:p>
    <w:tbl>
      <w:tblPr>
        <w:tblW w:w="9244" w:type="dxa"/>
        <w:tblLook w:val="04A0"/>
      </w:tblPr>
      <w:tblGrid>
        <w:gridCol w:w="9244"/>
      </w:tblGrid>
      <w:tr w:rsidR="00465F56">
        <w:tc>
          <w:tcPr>
            <w:tcW w:w="92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465F56" w:rsidRDefault="006C13A0">
            <w:pPr>
              <w:spacing w:after="60"/>
              <w:jc w:val="both"/>
            </w:pPr>
            <w:bookmarkStart w:id="0" w:name="%D1%813"/>
            <w:bookmarkEnd w:id="0"/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3: </w:t>
            </w:r>
            <w:proofErr w:type="spellStart"/>
            <w:r>
              <w:rPr>
                <w:b/>
                <w:sz w:val="22"/>
                <w:szCs w:val="22"/>
              </w:rPr>
              <w:t>Циљеви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студијског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програма</w:t>
            </w:r>
            <w:proofErr w:type="spellEnd"/>
          </w:p>
          <w:p w:rsidR="00465F56" w:rsidRDefault="006C13A0">
            <w:pPr>
              <w:spacing w:after="6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Студијски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програм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докторских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дефинисане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циљеве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465F56" w:rsidRPr="00982A41">
        <w:tc>
          <w:tcPr>
            <w:tcW w:w="92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5F56" w:rsidRDefault="006C13A0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Опис</w:t>
            </w:r>
            <w:proofErr w:type="spellEnd"/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</w:rPr>
              <w:t>највише</w:t>
            </w:r>
            <w:proofErr w:type="spellEnd"/>
            <w:r>
              <w:rPr>
                <w:b/>
                <w:sz w:val="22"/>
                <w:szCs w:val="22"/>
              </w:rPr>
              <w:t xml:space="preserve"> 300 </w:t>
            </w:r>
            <w:proofErr w:type="spellStart"/>
            <w:r>
              <w:rPr>
                <w:b/>
                <w:sz w:val="22"/>
                <w:szCs w:val="22"/>
              </w:rPr>
              <w:t>речи</w:t>
            </w:r>
            <w:proofErr w:type="spellEnd"/>
            <w:r>
              <w:rPr>
                <w:b/>
                <w:sz w:val="22"/>
                <w:szCs w:val="22"/>
              </w:rPr>
              <w:t>):</w:t>
            </w:r>
          </w:p>
          <w:p w:rsidR="00465F56" w:rsidRDefault="00465F56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982A41" w:rsidRDefault="00982A41" w:rsidP="00982A41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Општи циљ студијског програма докторских студија јесте образовање стручњака у области политикологије, то јест политичке социологије који су способни да се самостално баве научним и истраживачким радом, као и унапређење истраживачке праксе у истраживању политиколошко-социолошких истраживања и стварање нове генерације истраживача. Такође, циљ програма је приближавање домаће политиколошке заједнице савременим истраживачким праксама развијених академских заједница чиме би се последично ојачала и међународна сарадња и учешће наших истраживача у међународним пројектима и програмима размене. Секундарни циљ програма је увођење истраживачких пракси у рад других државних институција, али у политичких и друштвених актера (политичких партија и невладиних организација), односно увођење научно заснованих јавних политика. Студије су усклађене са циљевима других програма докторских студија на Факултету политичких наука и студенти имају могућност бирања предмета са других студијских програма на овом факултету.  </w:t>
            </w:r>
          </w:p>
          <w:p w:rsidR="00465F56" w:rsidRPr="00982A41" w:rsidRDefault="00465F56">
            <w:pPr>
              <w:spacing w:after="60"/>
              <w:jc w:val="both"/>
              <w:rPr>
                <w:lang w:val="sr-Cyrl-CS"/>
              </w:rPr>
            </w:pPr>
          </w:p>
        </w:tc>
      </w:tr>
      <w:tr w:rsidR="00465F56">
        <w:tc>
          <w:tcPr>
            <w:tcW w:w="92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465F56" w:rsidRDefault="006C13A0">
            <w:pPr>
              <w:pBdr>
                <w:bottom w:val="single" w:sz="6" w:space="1" w:color="000000"/>
              </w:pBd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Прилози</w:t>
            </w:r>
            <w:proofErr w:type="spellEnd"/>
            <w:r>
              <w:rPr>
                <w:b/>
                <w:sz w:val="22"/>
                <w:szCs w:val="22"/>
              </w:rPr>
              <w:t xml:space="preserve"> за </w:t>
            </w: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3: </w:t>
            </w:r>
          </w:p>
          <w:p w:rsidR="00465F56" w:rsidRDefault="006C13A0">
            <w:pP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1.1. </w:t>
            </w:r>
            <w:proofErr w:type="spellStart"/>
            <w:r>
              <w:rPr>
                <w:sz w:val="22"/>
                <w:szCs w:val="22"/>
              </w:rPr>
              <w:t>Публикација</w:t>
            </w:r>
            <w:proofErr w:type="spellEnd"/>
            <w:r>
              <w:rPr>
                <w:sz w:val="22"/>
                <w:szCs w:val="22"/>
              </w:rPr>
              <w:t xml:space="preserve"> установе </w:t>
            </w:r>
          </w:p>
        </w:tc>
      </w:tr>
    </w:tbl>
    <w:p w:rsidR="00465F56" w:rsidRDefault="00465F56">
      <w:pPr>
        <w:jc w:val="both"/>
        <w:rPr>
          <w:sz w:val="22"/>
          <w:szCs w:val="22"/>
          <w:highlight w:val="yellow"/>
        </w:rPr>
      </w:pPr>
    </w:p>
    <w:sectPr w:rsidR="00465F56" w:rsidSect="004D7522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ngti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PingFang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9"/>
  <w:characterSpacingControl w:val="doNotCompress"/>
  <w:compat/>
  <w:rsids>
    <w:rsidRoot w:val="00465F56"/>
    <w:rsid w:val="00465F56"/>
    <w:rsid w:val="004D7522"/>
    <w:rsid w:val="006C13A0"/>
    <w:rsid w:val="007B5B6A"/>
    <w:rsid w:val="007F3F6F"/>
    <w:rsid w:val="00952D06"/>
    <w:rsid w:val="00982A41"/>
    <w:rsid w:val="00F71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5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4D7522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4D7522"/>
    <w:pPr>
      <w:spacing w:after="140" w:line="276" w:lineRule="auto"/>
    </w:pPr>
  </w:style>
  <w:style w:type="paragraph" w:styleId="List">
    <w:name w:val="List"/>
    <w:basedOn w:val="BodyText"/>
    <w:rsid w:val="004D7522"/>
  </w:style>
  <w:style w:type="paragraph" w:styleId="Caption">
    <w:name w:val="caption"/>
    <w:basedOn w:val="Normal"/>
    <w:qFormat/>
    <w:rsid w:val="004D752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4D7522"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4D752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522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D752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3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ivana.sunderic</cp:lastModifiedBy>
  <cp:revision>7</cp:revision>
  <dcterms:created xsi:type="dcterms:W3CDTF">2021-09-18T02:41:00Z</dcterms:created>
  <dcterms:modified xsi:type="dcterms:W3CDTF">2022-03-03T11:48:00Z</dcterms:modified>
  <dc:language>en-US</dc:language>
</cp:coreProperties>
</file>